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66" w:rsidRPr="00995F8A" w:rsidRDefault="00EB75EB" w:rsidP="00995F8A">
      <w:pPr>
        <w:pStyle w:val="1"/>
        <w:shd w:val="clear" w:color="auto" w:fill="auto"/>
        <w:spacing w:line="360" w:lineRule="auto"/>
        <w:jc w:val="center"/>
        <w:rPr>
          <w:sz w:val="28"/>
          <w:szCs w:val="28"/>
        </w:rPr>
      </w:pPr>
      <w:r w:rsidRPr="00995F8A">
        <w:rPr>
          <w:b/>
          <w:bCs/>
          <w:sz w:val="28"/>
          <w:szCs w:val="28"/>
        </w:rPr>
        <w:t>Аннотация</w:t>
      </w:r>
      <w:r w:rsidR="00D01085" w:rsidRPr="00995F8A">
        <w:rPr>
          <w:b/>
          <w:bCs/>
          <w:sz w:val="28"/>
          <w:szCs w:val="28"/>
        </w:rPr>
        <w:t xml:space="preserve"> дисциплины</w:t>
      </w:r>
    </w:p>
    <w:p w:rsidR="009C3966" w:rsidRPr="00995F8A" w:rsidRDefault="00EB75EB" w:rsidP="00995F8A">
      <w:pPr>
        <w:pStyle w:val="1"/>
        <w:shd w:val="clear" w:color="auto" w:fill="auto"/>
        <w:spacing w:line="360" w:lineRule="auto"/>
        <w:jc w:val="center"/>
        <w:rPr>
          <w:b/>
          <w:bCs/>
          <w:sz w:val="28"/>
          <w:szCs w:val="28"/>
        </w:rPr>
      </w:pPr>
      <w:r w:rsidRPr="00995F8A">
        <w:rPr>
          <w:b/>
          <w:bCs/>
          <w:sz w:val="28"/>
          <w:szCs w:val="28"/>
        </w:rPr>
        <w:t xml:space="preserve"> «Теория и история менеджмента»</w:t>
      </w:r>
      <w:r w:rsidRPr="00995F8A">
        <w:rPr>
          <w:b/>
          <w:bCs/>
          <w:sz w:val="28"/>
          <w:szCs w:val="28"/>
        </w:rPr>
        <w:br/>
      </w:r>
    </w:p>
    <w:p w:rsidR="009C3966" w:rsidRPr="00995F8A" w:rsidRDefault="00EB75EB" w:rsidP="00995F8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  <w:spacing w:line="360" w:lineRule="auto"/>
        <w:rPr>
          <w:sz w:val="28"/>
          <w:szCs w:val="28"/>
        </w:rPr>
      </w:pPr>
      <w:bookmarkStart w:id="0" w:name="bookmark0"/>
      <w:bookmarkStart w:id="1" w:name="bookmark1"/>
      <w:r w:rsidRPr="00995F8A">
        <w:rPr>
          <w:sz w:val="28"/>
          <w:szCs w:val="28"/>
        </w:rPr>
        <w:t>Цель дисциплины:</w:t>
      </w:r>
      <w:bookmarkEnd w:id="0"/>
      <w:bookmarkEnd w:id="1"/>
    </w:p>
    <w:p w:rsidR="009C3966" w:rsidRPr="00995F8A" w:rsidRDefault="00EB75EB" w:rsidP="00995F8A">
      <w:pPr>
        <w:pStyle w:val="1"/>
        <w:shd w:val="clear" w:color="auto" w:fill="auto"/>
        <w:spacing w:after="260" w:line="360" w:lineRule="auto"/>
        <w:rPr>
          <w:sz w:val="28"/>
          <w:szCs w:val="28"/>
        </w:rPr>
      </w:pPr>
      <w:r w:rsidRPr="00995F8A">
        <w:rPr>
          <w:sz w:val="28"/>
          <w:szCs w:val="28"/>
        </w:rPr>
        <w:t>ознакомление бакалавров с историческим опытом развития менеджмента, с основными эта</w:t>
      </w:r>
      <w:r w:rsidRPr="00995F8A">
        <w:rPr>
          <w:sz w:val="28"/>
          <w:szCs w:val="28"/>
        </w:rPr>
        <w:softHyphen/>
        <w:t>пами его формирования, а также целями и задачами каждого этапа.</w:t>
      </w:r>
    </w:p>
    <w:p w:rsidR="009C3966" w:rsidRPr="00995F8A" w:rsidRDefault="00EB75EB" w:rsidP="00995F8A">
      <w:pPr>
        <w:pStyle w:val="11"/>
        <w:keepNext/>
        <w:keepLines/>
        <w:shd w:val="clear" w:color="auto" w:fill="auto"/>
        <w:spacing w:line="360" w:lineRule="auto"/>
        <w:rPr>
          <w:sz w:val="28"/>
          <w:szCs w:val="28"/>
        </w:rPr>
      </w:pPr>
      <w:bookmarkStart w:id="2" w:name="bookmark2"/>
      <w:bookmarkStart w:id="3" w:name="bookmark3"/>
      <w:r w:rsidRPr="00995F8A">
        <w:rPr>
          <w:sz w:val="28"/>
          <w:szCs w:val="28"/>
        </w:rPr>
        <w:t>Задачи дисциплины</w:t>
      </w:r>
      <w:r w:rsidRPr="00995F8A">
        <w:rPr>
          <w:b w:val="0"/>
          <w:bCs w:val="0"/>
          <w:sz w:val="28"/>
          <w:szCs w:val="28"/>
        </w:rPr>
        <w:t>:</w:t>
      </w:r>
      <w:bookmarkEnd w:id="2"/>
      <w:bookmarkEnd w:id="3"/>
    </w:p>
    <w:p w:rsidR="009C3966" w:rsidRPr="00995F8A" w:rsidRDefault="00EB75EB" w:rsidP="00995F8A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95F8A">
        <w:rPr>
          <w:rFonts w:ascii="Arial" w:eastAsia="Arial" w:hAnsi="Arial" w:cs="Arial"/>
          <w:sz w:val="28"/>
          <w:szCs w:val="28"/>
        </w:rPr>
        <w:t xml:space="preserve">- </w:t>
      </w:r>
      <w:r w:rsidRPr="00995F8A">
        <w:rPr>
          <w:sz w:val="28"/>
          <w:szCs w:val="28"/>
        </w:rPr>
        <w:t>формировани</w:t>
      </w:r>
      <w:bookmarkStart w:id="4" w:name="_GoBack"/>
      <w:bookmarkEnd w:id="4"/>
      <w:r w:rsidRPr="00995F8A">
        <w:rPr>
          <w:sz w:val="28"/>
          <w:szCs w:val="28"/>
        </w:rPr>
        <w:t>е системы взглядов у студентов о природе управления и исторических тенденциях его развития;</w:t>
      </w:r>
    </w:p>
    <w:p w:rsidR="009C3966" w:rsidRPr="00995F8A" w:rsidRDefault="00EB75EB" w:rsidP="00995F8A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95F8A">
        <w:rPr>
          <w:rFonts w:ascii="Arial" w:eastAsia="Arial" w:hAnsi="Arial" w:cs="Arial"/>
          <w:sz w:val="28"/>
          <w:szCs w:val="28"/>
        </w:rPr>
        <w:t xml:space="preserve">- </w:t>
      </w:r>
      <w:r w:rsidRPr="00995F8A">
        <w:rPr>
          <w:sz w:val="28"/>
          <w:szCs w:val="28"/>
        </w:rPr>
        <w:t>изучение условий и факторов развития менеджмента;</w:t>
      </w:r>
    </w:p>
    <w:p w:rsidR="009C3966" w:rsidRPr="00995F8A" w:rsidRDefault="00EB75EB" w:rsidP="00995F8A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95F8A">
        <w:rPr>
          <w:rFonts w:ascii="Arial" w:eastAsia="Arial" w:hAnsi="Arial" w:cs="Arial"/>
          <w:sz w:val="28"/>
          <w:szCs w:val="28"/>
        </w:rPr>
        <w:t xml:space="preserve">- </w:t>
      </w:r>
      <w:r w:rsidRPr="00995F8A">
        <w:rPr>
          <w:sz w:val="28"/>
          <w:szCs w:val="28"/>
        </w:rPr>
        <w:t>изучение особенностей этапов и школ в истории менеджмента;</w:t>
      </w:r>
    </w:p>
    <w:p w:rsidR="009C3966" w:rsidRPr="00995F8A" w:rsidRDefault="00EB75EB" w:rsidP="00995F8A">
      <w:pPr>
        <w:pStyle w:val="1"/>
        <w:shd w:val="clear" w:color="auto" w:fill="auto"/>
        <w:spacing w:after="260" w:line="360" w:lineRule="auto"/>
        <w:ind w:firstLine="720"/>
        <w:rPr>
          <w:sz w:val="28"/>
          <w:szCs w:val="28"/>
        </w:rPr>
      </w:pPr>
      <w:r w:rsidRPr="00995F8A">
        <w:rPr>
          <w:rFonts w:ascii="Arial" w:eastAsia="Arial" w:hAnsi="Arial" w:cs="Arial"/>
          <w:sz w:val="28"/>
          <w:szCs w:val="28"/>
        </w:rPr>
        <w:t xml:space="preserve">- </w:t>
      </w:r>
      <w:r w:rsidRPr="00995F8A">
        <w:rPr>
          <w:sz w:val="28"/>
          <w:szCs w:val="28"/>
        </w:rPr>
        <w:t>использование полученных знаний в области истории менеджмента применительно к становлению системных норм и особенностей управления в России в условиях рыночных отношений</w:t>
      </w:r>
    </w:p>
    <w:p w:rsidR="009C3966" w:rsidRPr="00995F8A" w:rsidRDefault="00EB75EB" w:rsidP="00995F8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rPr>
          <w:sz w:val="28"/>
          <w:szCs w:val="28"/>
        </w:rPr>
      </w:pPr>
      <w:bookmarkStart w:id="5" w:name="bookmark4"/>
      <w:bookmarkStart w:id="6" w:name="bookmark5"/>
      <w:r w:rsidRPr="00995F8A">
        <w:rPr>
          <w:sz w:val="28"/>
          <w:szCs w:val="28"/>
        </w:rPr>
        <w:t>Место дисциплины в структуре ОП.</w:t>
      </w:r>
      <w:bookmarkEnd w:id="5"/>
      <w:bookmarkEnd w:id="6"/>
    </w:p>
    <w:p w:rsidR="009C3966" w:rsidRPr="00995F8A" w:rsidRDefault="00EB75EB" w:rsidP="00995F8A">
      <w:pPr>
        <w:pStyle w:val="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995F8A">
        <w:rPr>
          <w:sz w:val="28"/>
          <w:szCs w:val="28"/>
        </w:rPr>
        <w:t>Дисциплина Б.1.1.3.1 «Теория и история менеджмента» относится к базовой части и является дисциплиной модуля профессиональных дисциплин направления подготовки. Дис</w:t>
      </w:r>
      <w:r w:rsidRPr="00995F8A">
        <w:rPr>
          <w:sz w:val="28"/>
          <w:szCs w:val="28"/>
        </w:rPr>
        <w:softHyphen/>
        <w:t>циплине предшествуют следующие дисциплины: «Введение в специальность», «История».</w:t>
      </w:r>
    </w:p>
    <w:p w:rsidR="009C3966" w:rsidRPr="00995F8A" w:rsidRDefault="00EB75EB" w:rsidP="00995F8A">
      <w:pPr>
        <w:pStyle w:val="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995F8A">
        <w:rPr>
          <w:sz w:val="28"/>
          <w:szCs w:val="28"/>
        </w:rPr>
        <w:t>Знания и навыки, полученные в процессе изучения дисциплины «Теория и история ме</w:t>
      </w:r>
      <w:r w:rsidRPr="00995F8A">
        <w:rPr>
          <w:sz w:val="28"/>
          <w:szCs w:val="28"/>
        </w:rPr>
        <w:softHyphen/>
        <w:t>неджмента» будут использованы студентами при выполнении контрольной работы, а также при написании выпускной квалификационной (бакалаврской) работы, в процессе решения круга задач профессиональной деятельности в дальнейшем.</w:t>
      </w:r>
    </w:p>
    <w:p w:rsidR="009C3966" w:rsidRPr="00995F8A" w:rsidRDefault="009C3966" w:rsidP="00995F8A">
      <w:pPr>
        <w:pStyle w:val="1"/>
        <w:shd w:val="clear" w:color="auto" w:fill="auto"/>
        <w:spacing w:line="360" w:lineRule="auto"/>
        <w:ind w:firstLine="740"/>
        <w:rPr>
          <w:sz w:val="28"/>
          <w:szCs w:val="28"/>
        </w:rPr>
      </w:pPr>
    </w:p>
    <w:sectPr w:rsidR="009C3966" w:rsidRPr="00995F8A">
      <w:pgSz w:w="12240" w:h="15840"/>
      <w:pgMar w:top="1114" w:right="806" w:bottom="1461" w:left="1656" w:header="686" w:footer="10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37" w:rsidRDefault="00EB75EB">
      <w:r>
        <w:separator/>
      </w:r>
    </w:p>
  </w:endnote>
  <w:endnote w:type="continuationSeparator" w:id="0">
    <w:p w:rsidR="001B0B37" w:rsidRDefault="00EB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66" w:rsidRDefault="009C3966"/>
  </w:footnote>
  <w:footnote w:type="continuationSeparator" w:id="0">
    <w:p w:rsidR="009C3966" w:rsidRDefault="009C39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A38"/>
    <w:multiLevelType w:val="multilevel"/>
    <w:tmpl w:val="1196E3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C79A6"/>
    <w:multiLevelType w:val="multilevel"/>
    <w:tmpl w:val="61243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66"/>
    <w:rsid w:val="001B0B37"/>
    <w:rsid w:val="00995F8A"/>
    <w:rsid w:val="009C3966"/>
    <w:rsid w:val="00D01085"/>
    <w:rsid w:val="00E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A5243-A052-4A13-8C21-3D212279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A4FC8-7487-4FBF-B7B3-22E3058B35BF}"/>
</file>

<file path=customXml/itemProps2.xml><?xml version="1.0" encoding="utf-8"?>
<ds:datastoreItem xmlns:ds="http://schemas.openxmlformats.org/officeDocument/2006/customXml" ds:itemID="{B2A43B31-21A0-4F89-9F39-0E2ACA5E6D98}"/>
</file>

<file path=customXml/itemProps3.xml><?xml version="1.0" encoding="utf-8"?>
<ds:datastoreItem xmlns:ds="http://schemas.openxmlformats.org/officeDocument/2006/customXml" ds:itemID="{2DB22F8F-B8AC-432D-8B48-C91E461AC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HP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cp:lastModifiedBy>Преподаватель</cp:lastModifiedBy>
  <cp:revision>4</cp:revision>
  <dcterms:created xsi:type="dcterms:W3CDTF">2021-04-22T10:34:00Z</dcterms:created>
  <dcterms:modified xsi:type="dcterms:W3CDTF">2021-04-22T10:58:00Z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